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Riverside Free Clinic 18 - 19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Undergraduate Volunteer Application: Essay Questions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**NOTE**The purpose of this document is to allow applicants to save and draft essay responses. These text responses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MUST</w:t>
      </w:r>
      <w:r w:rsidDel="00000000" w:rsidR="00000000" w:rsidRPr="00000000">
        <w:rPr>
          <w:b w:val="1"/>
          <w:color w:val="ff0000"/>
          <w:rtl w:val="0"/>
        </w:rPr>
        <w:t xml:space="preserve"> be submitted through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actual online application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color w:val="ff0000"/>
          <w:rtl w:val="0"/>
        </w:rPr>
        <w:t xml:space="preserve">In addition to the essay portion, a referral form must be emailed by your referrer.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**Please note that these essay questions are for applicants who are interested in participating with the RFC medical clinic services. This opportunity is open to all current UCR undergraduates.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any questions regarding the RFC Volunteer Application, please email Jonathan Do at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rfcugadmissions@gmail.com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following: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 your interests and past experiences in serving underserved communities. </w:t>
      </w:r>
      <w:r w:rsidDel="00000000" w:rsidR="00000000" w:rsidRPr="00000000">
        <w:rPr>
          <w:sz w:val="20"/>
          <w:szCs w:val="20"/>
          <w:rtl w:val="0"/>
        </w:rPr>
        <w:t xml:space="preserve">(please limit your response to 1000 characters - including spaces)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can you contribute to RFC and what do you hope to gain from your experiences at RFC? </w:t>
      </w:r>
      <w:r w:rsidDel="00000000" w:rsidR="00000000" w:rsidRPr="00000000">
        <w:rPr>
          <w:sz w:val="20"/>
          <w:szCs w:val="20"/>
          <w:rtl w:val="0"/>
        </w:rPr>
        <w:t xml:space="preserve">(please limit your response to 1000 characters - including spaces)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list your tentative plans for the following academic year: summer plans, study abroad, rough number of classes to be taken per quarter, amount of time in hours to be devoted to clinic if accepted, and other extracurricular activities/responsibilities. **Note: Failure to meet RFC volunteer commitments may result in dismissal. </w:t>
      </w:r>
      <w:r w:rsidDel="00000000" w:rsidR="00000000" w:rsidRPr="00000000">
        <w:rPr>
          <w:sz w:val="20"/>
          <w:szCs w:val="20"/>
          <w:rtl w:val="0"/>
        </w:rPr>
        <w:t xml:space="preserve">(please limit your response to 1800 characters - including spaces)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do not meet the recommended GPA, please use this space to provide context regarding your academic status. </w:t>
      </w:r>
      <w:r w:rsidDel="00000000" w:rsidR="00000000" w:rsidRPr="00000000">
        <w:rPr>
          <w:sz w:val="20"/>
          <w:szCs w:val="20"/>
          <w:rtl w:val="0"/>
        </w:rPr>
        <w:t xml:space="preserve">(please limit your response to 1800 characters - including spaces)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been convicted of a crime, please explain the crime you have been convicted of below.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676275</wp:posOffset>
          </wp:positionH>
          <wp:positionV relativeFrom="paragraph">
            <wp:posOffset>-9524</wp:posOffset>
          </wp:positionV>
          <wp:extent cx="4748213" cy="1582738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8213" cy="1582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forms/fomXkbAPvFT9hpjE2" TargetMode="External"/><Relationship Id="rId7" Type="http://schemas.openxmlformats.org/officeDocument/2006/relationships/hyperlink" Target="mailto:rfcugadmission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