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AE" w:rsidRDefault="003800A5">
      <w:pPr>
        <w:rPr>
          <w:rFonts w:ascii="Arial" w:eastAsia="Arial" w:hAnsi="Arial" w:cs="Arial"/>
          <w:b/>
          <w:color w:val="3366FF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u w:val="single"/>
        </w:rPr>
        <w:t xml:space="preserve">RFC Pharmacy Undergraduate Referral Form </w:t>
      </w:r>
      <w:r>
        <w:rPr>
          <w:rFonts w:ascii="Arial" w:eastAsia="Arial" w:hAnsi="Arial" w:cs="Arial"/>
          <w:sz w:val="40"/>
          <w:szCs w:val="40"/>
          <w:u w:val="single"/>
        </w:rPr>
        <w:t>I</w:t>
      </w:r>
      <w:r>
        <w:rPr>
          <w:rFonts w:ascii="Arial" w:eastAsia="Arial" w:hAnsi="Arial" w:cs="Arial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color w:val="3366FF"/>
          <w:sz w:val="32"/>
          <w:szCs w:val="32"/>
          <w:u w:val="single"/>
        </w:rPr>
        <w:t xml:space="preserve">2018-2019 </w:t>
      </w:r>
    </w:p>
    <w:p w:rsidR="00E659AE" w:rsidRDefault="003800A5">
      <w:pPr>
        <w:rPr>
          <w:rFonts w:ascii="Arial" w:eastAsia="Arial" w:hAnsi="Arial" w:cs="Arial"/>
          <w:b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 xml:space="preserve"> Letter is confidential. I waive my right to view this referral form</w:t>
      </w:r>
    </w:p>
    <w:p w:rsidR="00E659AE" w:rsidRDefault="003800A5">
      <w:pPr>
        <w:rPr>
          <w:rFonts w:ascii="Arial" w:eastAsia="Arial" w:hAnsi="Arial" w:cs="Arial"/>
          <w:b/>
        </w:rPr>
      </w:pPr>
      <w:bookmarkStart w:id="1" w:name="30j0zll" w:colFirst="0" w:colLast="0"/>
      <w:bookmarkEnd w:id="1"/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 xml:space="preserve"> Letter is not confidential. I do not waive my right to view this referral form</w:t>
      </w:r>
    </w:p>
    <w:p w:rsidR="00E659AE" w:rsidRDefault="00E659AE">
      <w:pPr>
        <w:rPr>
          <w:rFonts w:ascii="Arial" w:eastAsia="Arial" w:hAnsi="Arial" w:cs="Arial"/>
          <w:b/>
        </w:rPr>
      </w:pP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5220"/>
      </w:tblGrid>
      <w:tr w:rsidR="00E659AE">
        <w:tc>
          <w:tcPr>
            <w:tcW w:w="5220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student:</w:t>
            </w:r>
          </w:p>
        </w:tc>
        <w:tc>
          <w:tcPr>
            <w:tcW w:w="5220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Signature (Can be typed):</w:t>
            </w:r>
          </w:p>
        </w:tc>
      </w:tr>
    </w:tbl>
    <w:p w:rsidR="00E659AE" w:rsidRDefault="00E659AE">
      <w:pPr>
        <w:rPr>
          <w:rFonts w:ascii="Arial" w:eastAsia="Arial" w:hAnsi="Arial" w:cs="Arial"/>
        </w:rPr>
      </w:pPr>
    </w:p>
    <w:p w:rsidR="00E659AE" w:rsidRDefault="003800A5">
      <w:pPr>
        <w:rPr>
          <w:rFonts w:ascii="Arial" w:eastAsia="Arial" w:hAnsi="Arial" w:cs="Arial"/>
          <w:b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</w:rPr>
        <w:t>Referrals will be accepted NO LATER than Monday, May 4, 2018 at 11:59pm</w:t>
      </w:r>
    </w:p>
    <w:p w:rsidR="00E659AE" w:rsidRDefault="00E659AE">
      <w:pPr>
        <w:rPr>
          <w:rFonts w:ascii="Arial" w:eastAsia="Arial" w:hAnsi="Arial" w:cs="Arial"/>
          <w:b/>
        </w:rPr>
      </w:pPr>
    </w:p>
    <w:tbl>
      <w:tblPr>
        <w:tblStyle w:val="a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5220"/>
      </w:tblGrid>
      <w:tr w:rsidR="00E659AE">
        <w:tc>
          <w:tcPr>
            <w:tcW w:w="5220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evaluator:</w:t>
            </w:r>
          </w:p>
          <w:p w:rsidR="00E659AE" w:rsidRDefault="00E659A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220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Title/Position: </w:t>
            </w:r>
          </w:p>
        </w:tc>
      </w:tr>
      <w:tr w:rsidR="00E659AE">
        <w:tc>
          <w:tcPr>
            <w:tcW w:w="5220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5220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of employment:</w:t>
            </w:r>
          </w:p>
          <w:p w:rsidR="00E659AE" w:rsidRDefault="00E659AE">
            <w:pPr>
              <w:rPr>
                <w:rFonts w:ascii="Arial" w:eastAsia="Arial" w:hAnsi="Arial" w:cs="Arial"/>
                <w:b/>
              </w:rPr>
            </w:pPr>
          </w:p>
        </w:tc>
      </w:tr>
      <w:tr w:rsidR="00E659AE">
        <w:tc>
          <w:tcPr>
            <w:tcW w:w="5220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5220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Evaluator Signature (Can be typed): </w:t>
            </w:r>
          </w:p>
        </w:tc>
      </w:tr>
    </w:tbl>
    <w:p w:rsidR="00E659AE" w:rsidRDefault="003800A5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To be filled out by the evaluator and emailed to Thao Nguyen</w:t>
      </w:r>
      <w:bookmarkStart w:id="3" w:name="_GoBack"/>
      <w:bookmarkEnd w:id="3"/>
      <w:r>
        <w:rPr>
          <w:rFonts w:ascii="Arial" w:eastAsia="Arial" w:hAnsi="Arial" w:cs="Arial"/>
          <w:i/>
          <w:sz w:val="22"/>
          <w:szCs w:val="22"/>
        </w:rPr>
        <w:t xml:space="preserve"> at thtnguyen@llu.edu </w:t>
      </w:r>
    </w:p>
    <w:p w:rsidR="00E659AE" w:rsidRDefault="00E659AE">
      <w:pPr>
        <w:rPr>
          <w:rFonts w:ascii="Arial" w:eastAsia="Arial" w:hAnsi="Arial" w:cs="Arial"/>
          <w:i/>
          <w:sz w:val="22"/>
          <w:szCs w:val="22"/>
        </w:rPr>
      </w:pPr>
    </w:p>
    <w:p w:rsidR="00E659AE" w:rsidRDefault="003800A5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long have you known the student, and in what capacity? Please limit responses to 300 words or less. </w:t>
      </w: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3800A5" w:rsidRDefault="003800A5">
      <w:pPr>
        <w:rPr>
          <w:rFonts w:ascii="Arial" w:eastAsia="Arial" w:hAnsi="Arial" w:cs="Arial"/>
        </w:rPr>
      </w:pPr>
    </w:p>
    <w:p w:rsidR="003800A5" w:rsidRDefault="003800A5">
      <w:pPr>
        <w:rPr>
          <w:rFonts w:ascii="Arial" w:eastAsia="Arial" w:hAnsi="Arial" w:cs="Arial"/>
        </w:rPr>
      </w:pPr>
    </w:p>
    <w:p w:rsidR="003800A5" w:rsidRDefault="003800A5">
      <w:pPr>
        <w:rPr>
          <w:rFonts w:ascii="Arial" w:eastAsia="Arial" w:hAnsi="Arial" w:cs="Arial"/>
        </w:rPr>
      </w:pPr>
    </w:p>
    <w:p w:rsidR="00E659AE" w:rsidRDefault="003800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Please check the box that pertains to the student’s ability in each of the listed skill sets. </w:t>
      </w:r>
    </w:p>
    <w:p w:rsidR="00E659AE" w:rsidRDefault="00E659AE">
      <w:pPr>
        <w:rPr>
          <w:rFonts w:ascii="Arial" w:eastAsia="Arial" w:hAnsi="Arial" w:cs="Arial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568"/>
      </w:tblGrid>
      <w:tr w:rsidR="00E659AE">
        <w:tc>
          <w:tcPr>
            <w:tcW w:w="244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</w:rPr>
              <w:t>Initiative</w:t>
            </w:r>
          </w:p>
        </w:tc>
        <w:tc>
          <w:tcPr>
            <w:tcW w:w="856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Explanation/Comments</w:t>
            </w:r>
          </w:p>
          <w:p w:rsidR="00E659AE" w:rsidRDefault="00E659AE">
            <w:pPr>
              <w:rPr>
                <w:rFonts w:ascii="Arial" w:eastAsia="Arial" w:hAnsi="Arial" w:cs="Arial"/>
                <w:b/>
              </w:rPr>
            </w:pPr>
          </w:p>
        </w:tc>
      </w:tr>
      <w:tr w:rsidR="00E659AE">
        <w:tc>
          <w:tcPr>
            <w:tcW w:w="244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Excellent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Above 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Below Average</w:t>
            </w:r>
          </w:p>
        </w:tc>
        <w:tc>
          <w:tcPr>
            <w:tcW w:w="856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</w:tc>
      </w:tr>
    </w:tbl>
    <w:p w:rsidR="00E659AE" w:rsidRDefault="00E659AE">
      <w:pPr>
        <w:rPr>
          <w:rFonts w:ascii="Arial" w:eastAsia="Arial" w:hAnsi="Arial" w:cs="Arial"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568"/>
      </w:tblGrid>
      <w:tr w:rsidR="00E659AE">
        <w:tc>
          <w:tcPr>
            <w:tcW w:w="244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Communication Skills</w:t>
            </w:r>
          </w:p>
        </w:tc>
        <w:tc>
          <w:tcPr>
            <w:tcW w:w="856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Explanation/Comments</w:t>
            </w:r>
          </w:p>
          <w:p w:rsidR="00E659AE" w:rsidRDefault="00E659AE">
            <w:pPr>
              <w:rPr>
                <w:rFonts w:ascii="Arial" w:eastAsia="Arial" w:hAnsi="Arial" w:cs="Arial"/>
                <w:b/>
              </w:rPr>
            </w:pPr>
          </w:p>
        </w:tc>
      </w:tr>
      <w:tr w:rsidR="00E659AE">
        <w:tc>
          <w:tcPr>
            <w:tcW w:w="244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Excellent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Above 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Below Average</w:t>
            </w:r>
          </w:p>
        </w:tc>
        <w:tc>
          <w:tcPr>
            <w:tcW w:w="856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</w:tc>
      </w:tr>
    </w:tbl>
    <w:p w:rsidR="00E659AE" w:rsidRDefault="00E659AE">
      <w:pPr>
        <w:rPr>
          <w:rFonts w:ascii="Arial" w:eastAsia="Arial" w:hAnsi="Arial" w:cs="Arial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568"/>
      </w:tblGrid>
      <w:tr w:rsidR="00E659AE">
        <w:tc>
          <w:tcPr>
            <w:tcW w:w="244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Intellectual Ability</w:t>
            </w:r>
          </w:p>
        </w:tc>
        <w:tc>
          <w:tcPr>
            <w:tcW w:w="856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Explanation/Comments</w:t>
            </w:r>
          </w:p>
          <w:p w:rsidR="00E659AE" w:rsidRDefault="00E659AE">
            <w:pPr>
              <w:rPr>
                <w:rFonts w:ascii="Arial" w:eastAsia="Arial" w:hAnsi="Arial" w:cs="Arial"/>
                <w:b/>
              </w:rPr>
            </w:pPr>
          </w:p>
        </w:tc>
      </w:tr>
      <w:tr w:rsidR="00E659AE">
        <w:tc>
          <w:tcPr>
            <w:tcW w:w="244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Excellent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Above 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Below Average</w:t>
            </w:r>
          </w:p>
        </w:tc>
        <w:tc>
          <w:tcPr>
            <w:tcW w:w="856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</w:tc>
      </w:tr>
    </w:tbl>
    <w:p w:rsidR="00E659AE" w:rsidRDefault="00E659AE">
      <w:pPr>
        <w:rPr>
          <w:rFonts w:ascii="Arial" w:eastAsia="Arial" w:hAnsi="Arial" w:cs="Arial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568"/>
      </w:tblGrid>
      <w:tr w:rsidR="00E659AE">
        <w:tc>
          <w:tcPr>
            <w:tcW w:w="244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Desire to Serve</w:t>
            </w:r>
          </w:p>
        </w:tc>
        <w:tc>
          <w:tcPr>
            <w:tcW w:w="856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Explanation/Comments</w:t>
            </w:r>
          </w:p>
          <w:p w:rsidR="00E659AE" w:rsidRDefault="00E659AE">
            <w:pPr>
              <w:rPr>
                <w:rFonts w:ascii="Arial" w:eastAsia="Arial" w:hAnsi="Arial" w:cs="Arial"/>
                <w:b/>
              </w:rPr>
            </w:pPr>
          </w:p>
        </w:tc>
      </w:tr>
      <w:tr w:rsidR="00E659AE">
        <w:tc>
          <w:tcPr>
            <w:tcW w:w="244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Excellent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Above 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Below Average</w:t>
            </w:r>
          </w:p>
        </w:tc>
        <w:tc>
          <w:tcPr>
            <w:tcW w:w="856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</w:tc>
      </w:tr>
    </w:tbl>
    <w:p w:rsidR="00E659AE" w:rsidRDefault="00E659AE">
      <w:pPr>
        <w:rPr>
          <w:rFonts w:ascii="Arial" w:eastAsia="Arial" w:hAnsi="Arial" w:cs="Arial"/>
        </w:rPr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568"/>
      </w:tblGrid>
      <w:tr w:rsidR="00E659AE">
        <w:tc>
          <w:tcPr>
            <w:tcW w:w="244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Reliability</w:t>
            </w:r>
          </w:p>
        </w:tc>
        <w:tc>
          <w:tcPr>
            <w:tcW w:w="8568" w:type="dxa"/>
          </w:tcPr>
          <w:p w:rsidR="00E659AE" w:rsidRDefault="003800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Explanation/Comments</w:t>
            </w:r>
          </w:p>
          <w:p w:rsidR="00E659AE" w:rsidRDefault="00E659AE">
            <w:pPr>
              <w:rPr>
                <w:rFonts w:ascii="Arial" w:eastAsia="Arial" w:hAnsi="Arial" w:cs="Arial"/>
                <w:b/>
              </w:rPr>
            </w:pPr>
          </w:p>
        </w:tc>
      </w:tr>
      <w:tr w:rsidR="00E659AE">
        <w:tc>
          <w:tcPr>
            <w:tcW w:w="244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Excellent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Above 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Average</w:t>
            </w: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3800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>Below Average</w:t>
            </w:r>
          </w:p>
        </w:tc>
        <w:tc>
          <w:tcPr>
            <w:tcW w:w="8568" w:type="dxa"/>
          </w:tcPr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  <w:p w:rsidR="00E659AE" w:rsidRDefault="00E659AE">
            <w:pPr>
              <w:rPr>
                <w:rFonts w:ascii="Arial" w:eastAsia="Arial" w:hAnsi="Arial" w:cs="Arial"/>
              </w:rPr>
            </w:pPr>
          </w:p>
        </w:tc>
      </w:tr>
    </w:tbl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p w:rsidR="00E659AE" w:rsidRDefault="00E659AE">
      <w:pPr>
        <w:rPr>
          <w:rFonts w:ascii="Arial" w:eastAsia="Arial" w:hAnsi="Arial" w:cs="Arial"/>
        </w:rPr>
      </w:pPr>
    </w:p>
    <w:sectPr w:rsidR="00E659AE">
      <w:pgSz w:w="12240" w:h="15840"/>
      <w:pgMar w:top="432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318B"/>
    <w:multiLevelType w:val="multilevel"/>
    <w:tmpl w:val="E1425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9AE"/>
    <w:rsid w:val="003800A5"/>
    <w:rsid w:val="00E6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7E7E6"/>
  <w15:docId w15:val="{B7678417-9634-5248-8E9E-C66D8D7B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1069</Characters>
  <Application>Microsoft Office Word</Application>
  <DocSecurity>0</DocSecurity>
  <Lines>89</Lines>
  <Paragraphs>45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Do</cp:lastModifiedBy>
  <cp:revision>2</cp:revision>
  <dcterms:created xsi:type="dcterms:W3CDTF">2018-04-11T04:03:00Z</dcterms:created>
  <dcterms:modified xsi:type="dcterms:W3CDTF">2018-04-11T04:07:00Z</dcterms:modified>
</cp:coreProperties>
</file>